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87F" w:rsidRDefault="0037587F">
      <w:pPr>
        <w:pStyle w:val="a3"/>
        <w:ind w:left="0"/>
        <w:jc w:val="left"/>
        <w:rPr>
          <w:sz w:val="25"/>
        </w:rPr>
      </w:pPr>
    </w:p>
    <w:p w:rsidR="0037587F" w:rsidRDefault="00D6735A">
      <w:pPr>
        <w:pStyle w:val="a3"/>
        <w:spacing w:before="90"/>
        <w:ind w:left="5220" w:right="90" w:firstLine="2762"/>
        <w:jc w:val="left"/>
      </w:pP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B9349B">
        <w:t>09</w:t>
      </w:r>
      <w:r>
        <w:t>.09.2022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B9349B">
        <w:t>12</w:t>
      </w:r>
    </w:p>
    <w:p w:rsidR="0037587F" w:rsidRDefault="0037587F">
      <w:pPr>
        <w:pStyle w:val="a3"/>
        <w:spacing w:before="1"/>
        <w:ind w:left="0"/>
        <w:jc w:val="left"/>
      </w:pPr>
    </w:p>
    <w:p w:rsidR="0037587F" w:rsidRDefault="00D6735A">
      <w:pPr>
        <w:pStyle w:val="1"/>
        <w:ind w:left="2336" w:right="2338" w:firstLine="0"/>
        <w:jc w:val="center"/>
      </w:pPr>
      <w:r>
        <w:t>ПОЛОЖЕНИЕ</w:t>
      </w:r>
    </w:p>
    <w:p w:rsidR="0037587F" w:rsidRDefault="00D6735A">
      <w:pPr>
        <w:tabs>
          <w:tab w:val="left" w:pos="3489"/>
        </w:tabs>
        <w:ind w:left="2336" w:right="2342"/>
        <w:jc w:val="center"/>
        <w:rPr>
          <w:b/>
          <w:sz w:val="28"/>
        </w:rPr>
      </w:pPr>
      <w:r>
        <w:rPr>
          <w:b/>
          <w:sz w:val="28"/>
        </w:rPr>
        <w:t>о школьном спортивном клубе на базе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z w:val="28"/>
        </w:rPr>
        <w:tab/>
        <w:t>«</w:t>
      </w:r>
      <w:r w:rsidR="00B9349B">
        <w:rPr>
          <w:b/>
          <w:sz w:val="28"/>
        </w:rPr>
        <w:t xml:space="preserve">Куркинская 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ООШ»</w:t>
      </w:r>
    </w:p>
    <w:p w:rsidR="0037587F" w:rsidRDefault="0037587F">
      <w:pPr>
        <w:pStyle w:val="a3"/>
        <w:spacing w:before="11"/>
        <w:ind w:left="0"/>
        <w:jc w:val="left"/>
        <w:rPr>
          <w:b/>
          <w:sz w:val="27"/>
        </w:rPr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644"/>
        </w:tabs>
        <w:ind w:right="10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РФ от 13.09.2013г. №1065 «Об утверждении порядка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6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Клуб)</w:t>
      </w:r>
      <w:r>
        <w:rPr>
          <w:spacing w:val="58"/>
          <w:sz w:val="24"/>
        </w:rPr>
        <w:t xml:space="preserve"> </w:t>
      </w:r>
      <w:r>
        <w:rPr>
          <w:sz w:val="24"/>
        </w:rPr>
        <w:t>МБОУ</w:t>
      </w:r>
      <w:r>
        <w:rPr>
          <w:spacing w:val="59"/>
          <w:sz w:val="24"/>
        </w:rPr>
        <w:t xml:space="preserve"> </w:t>
      </w:r>
      <w:r>
        <w:rPr>
          <w:sz w:val="24"/>
        </w:rPr>
        <w:t>«</w:t>
      </w:r>
      <w:r w:rsidR="00B9349B">
        <w:rPr>
          <w:sz w:val="24"/>
        </w:rPr>
        <w:t xml:space="preserve">Куркинская </w:t>
      </w:r>
      <w:r>
        <w:rPr>
          <w:spacing w:val="3"/>
          <w:sz w:val="24"/>
        </w:rPr>
        <w:t xml:space="preserve"> </w:t>
      </w:r>
      <w:r>
        <w:rPr>
          <w:sz w:val="24"/>
        </w:rPr>
        <w:t>ООШ»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Школа).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62"/>
        </w:tabs>
        <w:ind w:right="113" w:firstLine="0"/>
        <w:jc w:val="both"/>
        <w:rPr>
          <w:sz w:val="24"/>
        </w:rPr>
      </w:pPr>
      <w:r>
        <w:rPr>
          <w:sz w:val="24"/>
        </w:rPr>
        <w:t>Клуб создается как общественное объединение учителей, обучающихся,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84"/>
        </w:tabs>
        <w:ind w:left="584" w:hanging="480"/>
        <w:jc w:val="both"/>
      </w:pPr>
      <w:r>
        <w:t>Цели</w:t>
      </w:r>
      <w:r>
        <w:rPr>
          <w:spacing w:val="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18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72"/>
        </w:tabs>
        <w:ind w:right="109" w:firstLine="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 популярных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44"/>
          <w:tab w:val="left" w:pos="2055"/>
        </w:tabs>
        <w:ind w:right="114" w:firstLine="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z w:val="24"/>
        </w:rPr>
        <w:tab/>
        <w:t>асоциальных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37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7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 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24"/>
        </w:tabs>
        <w:ind w:left="524"/>
      </w:pPr>
      <w:r>
        <w:t>Задачи</w:t>
      </w:r>
      <w:r>
        <w:rPr>
          <w:spacing w:val="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right="116" w:firstLine="0"/>
        <w:rPr>
          <w:sz w:val="24"/>
        </w:rPr>
      </w:pPr>
      <w:r>
        <w:rPr>
          <w:sz w:val="24"/>
        </w:rPr>
        <w:t>вовлечение обучающихся в систематические занятия физической культурой и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них 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37587F" w:rsidRDefault="00D6735A">
      <w:pPr>
        <w:pStyle w:val="a3"/>
        <w:ind w:right="112"/>
      </w:pPr>
      <w:r>
        <w:t>-участие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4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37587F" w:rsidRDefault="00D6735A">
      <w:pPr>
        <w:pStyle w:val="a3"/>
        <w:ind w:right="112"/>
      </w:pPr>
      <w:r>
        <w:t>-оказание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сборных</w:t>
      </w:r>
      <w:r>
        <w:rPr>
          <w:spacing w:val="6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-57"/>
        </w:rPr>
        <w:t xml:space="preserve"> </w:t>
      </w:r>
      <w:r>
        <w:t>организации образовательного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3"/>
        </w:rPr>
        <w:t xml:space="preserve"> </w:t>
      </w:r>
      <w:r>
        <w:t>процессов;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04"/>
        </w:tabs>
        <w:ind w:right="11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24"/>
        </w:tabs>
        <w:ind w:left="524"/>
        <w:jc w:val="both"/>
      </w:pPr>
      <w:r>
        <w:t>Функции</w:t>
      </w:r>
      <w:r>
        <w:rPr>
          <w:spacing w:val="-3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8"/>
        </w:tabs>
        <w:ind w:right="108" w:firstLine="0"/>
        <w:rPr>
          <w:sz w:val="24"/>
        </w:rPr>
      </w:pPr>
      <w:r>
        <w:rPr>
          <w:sz w:val="24"/>
        </w:rPr>
        <w:t>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физкультурно–спортивных и оздоровительных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«Президентские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состязания» и Всероссийских спортивных игр школьников «Президентские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игры»;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460"/>
        </w:tabs>
        <w:ind w:right="10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социальной активности обучающихся и педагогических работников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62"/>
        </w:tabs>
        <w:ind w:right="114" w:firstLine="0"/>
        <w:rPr>
          <w:sz w:val="24"/>
        </w:rPr>
      </w:pPr>
      <w:r>
        <w:rPr>
          <w:sz w:val="24"/>
        </w:rPr>
        <w:t>проведение работы по физической реабилитации обучающихся, имеющих отклонение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здоровья, ограниченные возможности здоровья, привлечение их к участию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6"/>
        </w:tabs>
        <w:ind w:right="10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5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3"/>
          <w:sz w:val="24"/>
        </w:rPr>
        <w:t xml:space="preserve"> </w:t>
      </w:r>
      <w:r>
        <w:rPr>
          <w:sz w:val="24"/>
        </w:rPr>
        <w:t>(межшкольных,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70"/>
        </w:tabs>
        <w:ind w:right="111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Школе;</w:t>
      </w:r>
    </w:p>
    <w:p w:rsidR="0037587F" w:rsidRDefault="0037587F">
      <w:pPr>
        <w:jc w:val="both"/>
        <w:rPr>
          <w:sz w:val="24"/>
        </w:rPr>
        <w:sectPr w:rsidR="0037587F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0"/>
          <w:numId w:val="3"/>
        </w:numPr>
        <w:tabs>
          <w:tab w:val="left" w:pos="250"/>
        </w:tabs>
        <w:spacing w:before="62"/>
        <w:ind w:right="110" w:firstLine="0"/>
        <w:rPr>
          <w:sz w:val="24"/>
        </w:rPr>
      </w:pPr>
      <w:r>
        <w:rPr>
          <w:sz w:val="24"/>
        </w:rPr>
        <w:lastRenderedPageBreak/>
        <w:t>поощрение обучающихся, добившихся высоких показателей в 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86"/>
        </w:tabs>
        <w:ind w:right="108" w:firstLine="0"/>
        <w:rPr>
          <w:sz w:val="24"/>
        </w:rPr>
      </w:pPr>
      <w:r>
        <w:rPr>
          <w:sz w:val="24"/>
        </w:rPr>
        <w:t>информирование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 их родителей (законных представителей)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 секций.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right="199" w:firstLine="0"/>
        <w:jc w:val="both"/>
        <w:rPr>
          <w:sz w:val="24"/>
        </w:rPr>
      </w:pPr>
      <w:r>
        <w:rPr>
          <w:sz w:val="24"/>
        </w:rPr>
        <w:t>Принципами создания и деятельности Клуба являются добровольность, равноправие,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30"/>
        </w:tabs>
        <w:ind w:right="112" w:firstLine="0"/>
        <w:jc w:val="both"/>
        <w:rPr>
          <w:sz w:val="24"/>
        </w:rPr>
      </w:pPr>
      <w:r>
        <w:rPr>
          <w:sz w:val="24"/>
        </w:rPr>
        <w:t>Членами Клуба могут быть обучающиеся Школы, учителя, педагоги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федераций.</w:t>
      </w: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Структура</w:t>
      </w:r>
      <w:r>
        <w:rPr>
          <w:spacing w:val="-4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38"/>
        </w:tabs>
        <w:ind w:right="107" w:firstLine="0"/>
        <w:jc w:val="both"/>
        <w:rPr>
          <w:sz w:val="24"/>
        </w:rPr>
      </w:pPr>
      <w:r>
        <w:rPr>
          <w:sz w:val="24"/>
        </w:rPr>
        <w:t>Общее педагогическое руководство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92"/>
        </w:tabs>
        <w:ind w:right="171" w:firstLine="0"/>
        <w:jc w:val="both"/>
        <w:rPr>
          <w:sz w:val="24"/>
        </w:rPr>
      </w:pP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7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культуры).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84"/>
          <w:tab w:val="left" w:pos="1273"/>
          <w:tab w:val="left" w:pos="3320"/>
          <w:tab w:val="left" w:pos="4686"/>
          <w:tab w:val="left" w:pos="5309"/>
          <w:tab w:val="left" w:pos="6555"/>
          <w:tab w:val="left" w:pos="7582"/>
          <w:tab w:val="left" w:pos="8744"/>
        </w:tabs>
        <w:ind w:right="110" w:firstLine="0"/>
        <w:rPr>
          <w:sz w:val="24"/>
        </w:rPr>
      </w:pPr>
      <w:r>
        <w:rPr>
          <w:sz w:val="24"/>
        </w:rPr>
        <w:t>Ежегодно на собрании представителей классов (физоргов) 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(председатель,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заместитель,</w:t>
      </w:r>
      <w:r>
        <w:rPr>
          <w:spacing w:val="26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26"/>
          <w:sz w:val="24"/>
        </w:rPr>
        <w:t xml:space="preserve"> </w:t>
      </w:r>
      <w:r>
        <w:rPr>
          <w:sz w:val="24"/>
        </w:rPr>
        <w:t>судей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члены</w:t>
      </w:r>
      <w:r>
        <w:rPr>
          <w:spacing w:val="25"/>
          <w:sz w:val="24"/>
        </w:rPr>
        <w:t xml:space="preserve"> </w:t>
      </w:r>
      <w:r>
        <w:rPr>
          <w:sz w:val="24"/>
        </w:rPr>
        <w:t>клуба),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z w:val="24"/>
        </w:rPr>
        <w:tab/>
        <w:t>непосредственно</w:t>
      </w:r>
      <w:r>
        <w:rPr>
          <w:sz w:val="24"/>
        </w:rPr>
        <w:tab/>
        <w:t>руководит</w:t>
      </w:r>
      <w:r>
        <w:rPr>
          <w:sz w:val="24"/>
        </w:rPr>
        <w:tab/>
        <w:t>его</w:t>
      </w:r>
      <w:r>
        <w:rPr>
          <w:sz w:val="24"/>
        </w:rPr>
        <w:tab/>
        <w:t>работой.</w:t>
      </w:r>
      <w:r>
        <w:rPr>
          <w:sz w:val="24"/>
        </w:rPr>
        <w:tab/>
        <w:t>Между</w:t>
      </w:r>
      <w:r>
        <w:rPr>
          <w:sz w:val="24"/>
        </w:rPr>
        <w:tab/>
        <w:t>членами</w:t>
      </w:r>
      <w:r>
        <w:rPr>
          <w:sz w:val="24"/>
        </w:rPr>
        <w:tab/>
      </w:r>
      <w:r>
        <w:rPr>
          <w:spacing w:val="-1"/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50"/>
          <w:sz w:val="24"/>
        </w:rPr>
        <w:t xml:space="preserve"> </w:t>
      </w:r>
      <w:r>
        <w:rPr>
          <w:sz w:val="24"/>
        </w:rPr>
        <w:t>комиссиями: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3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судей, хозяйственной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37587F" w:rsidRDefault="00D6735A">
      <w:pPr>
        <w:pStyle w:val="a4"/>
        <w:numPr>
          <w:ilvl w:val="2"/>
          <w:numId w:val="4"/>
        </w:numPr>
        <w:tabs>
          <w:tab w:val="left" w:pos="720"/>
        </w:tabs>
        <w:ind w:right="118" w:firstLine="0"/>
        <w:rPr>
          <w:sz w:val="24"/>
        </w:rPr>
      </w:pPr>
      <w:r>
        <w:rPr>
          <w:sz w:val="24"/>
        </w:rPr>
        <w:t>Заседания</w:t>
      </w:r>
      <w:r>
        <w:rPr>
          <w:spacing w:val="1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6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реже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протоколом.</w:t>
      </w:r>
    </w:p>
    <w:p w:rsidR="0037587F" w:rsidRDefault="00D6735A">
      <w:pPr>
        <w:pStyle w:val="2"/>
        <w:numPr>
          <w:ilvl w:val="2"/>
          <w:numId w:val="4"/>
        </w:numPr>
        <w:tabs>
          <w:tab w:val="left" w:pos="704"/>
        </w:tabs>
        <w:ind w:left="704" w:hanging="600"/>
      </w:pPr>
      <w:r>
        <w:t>Совет</w:t>
      </w:r>
      <w:r>
        <w:rPr>
          <w:spacing w:val="-4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4" w:hanging="140"/>
        <w:jc w:val="left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92"/>
        </w:tabs>
        <w:ind w:right="116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50"/>
        </w:tabs>
        <w:ind w:right="112" w:firstLine="0"/>
        <w:jc w:val="left"/>
        <w:rPr>
          <w:sz w:val="24"/>
        </w:rPr>
      </w:pPr>
      <w:r>
        <w:rPr>
          <w:sz w:val="24"/>
        </w:rPr>
        <w:t>обобщает</w:t>
      </w:r>
      <w:r>
        <w:rPr>
          <w:spacing w:val="44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43"/>
          <w:sz w:val="24"/>
        </w:rPr>
        <w:t xml:space="preserve"> </w:t>
      </w:r>
      <w:r>
        <w:rPr>
          <w:sz w:val="24"/>
        </w:rPr>
        <w:t>опыт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93"/>
          <w:tab w:val="left" w:pos="394"/>
          <w:tab w:val="left" w:pos="1973"/>
          <w:tab w:val="left" w:pos="3813"/>
          <w:tab w:val="left" w:pos="4193"/>
          <w:tab w:val="left" w:pos="5970"/>
          <w:tab w:val="left" w:pos="7843"/>
        </w:tabs>
        <w:ind w:right="113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учреждениями,</w:t>
      </w:r>
      <w:r>
        <w:rPr>
          <w:sz w:val="24"/>
        </w:rPr>
        <w:tab/>
        <w:t>общественными</w:t>
      </w:r>
      <w:r>
        <w:rPr>
          <w:sz w:val="24"/>
        </w:rPr>
        <w:tab/>
      </w:r>
      <w:r>
        <w:rPr>
          <w:spacing w:val="-1"/>
          <w:sz w:val="24"/>
        </w:rPr>
        <w:t>организациями,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спортивными федерациями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62"/>
        </w:tabs>
        <w:ind w:right="111" w:firstLine="0"/>
        <w:rPr>
          <w:sz w:val="24"/>
        </w:rPr>
      </w:pPr>
      <w:r>
        <w:rPr>
          <w:sz w:val="24"/>
        </w:rPr>
        <w:t>готовит предложения руководителю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 поощрении членов клуба, обеспечивших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Основные</w:t>
      </w:r>
      <w:r>
        <w:rPr>
          <w:spacing w:val="5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0"/>
        </w:tabs>
        <w:ind w:right="10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спортивных кружков, секций, групп, команд, комплектующихся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пола, возраста, уровня физической и спортивно-технической подготовки,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Член</w:t>
      </w:r>
      <w:r>
        <w:rPr>
          <w:spacing w:val="5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избирать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бесплатно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сооружениями.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Клубе;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37587F">
      <w:pPr>
        <w:rPr>
          <w:sz w:val="24"/>
        </w:rPr>
        <w:sectPr w:rsidR="0037587F">
          <w:pgSz w:w="11910" w:h="16840"/>
          <w:pgMar w:top="10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62"/>
        <w:ind w:left="244" w:hanging="140"/>
        <w:rPr>
          <w:sz w:val="24"/>
        </w:rPr>
      </w:pPr>
      <w:r>
        <w:rPr>
          <w:sz w:val="24"/>
        </w:rPr>
        <w:lastRenderedPageBreak/>
        <w:t>относиться 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56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20"/>
        </w:tabs>
        <w:ind w:right="112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Деятельность</w:t>
      </w:r>
      <w:r>
        <w:rPr>
          <w:spacing w:val="-5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 учебного времени обучающихся и создания наиболее благоприятного режима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Клуб осуществляет свою деятельность в течение всего учебного года,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каникулы,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690"/>
        </w:tabs>
        <w:ind w:right="110" w:firstLine="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96"/>
        </w:tabs>
        <w:ind w:right="108" w:firstLine="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 тренерами и другими специалистами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6"/>
        </w:tabs>
        <w:ind w:right="112" w:firstLine="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 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48"/>
        </w:tabs>
        <w:ind w:right="115" w:firstLine="0"/>
        <w:jc w:val="both"/>
        <w:rPr>
          <w:sz w:val="24"/>
        </w:rPr>
      </w:pPr>
      <w:r>
        <w:rPr>
          <w:sz w:val="24"/>
        </w:rPr>
        <w:t>В целях охраны и укрепления здоровья за всеми обучающимися спортивных 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 медицинских организаций, где обучающийся получает первичную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2"/>
        </w:numPr>
        <w:tabs>
          <w:tab w:val="left" w:pos="464"/>
        </w:tabs>
        <w:jc w:val="both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Клуба</w:t>
      </w:r>
    </w:p>
    <w:p w:rsidR="0037587F" w:rsidRDefault="00D6735A">
      <w:pPr>
        <w:pStyle w:val="a3"/>
        <w:ind w:right="10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площадки, на базе которых создан Клуб.</w:t>
      </w:r>
      <w:r>
        <w:rPr>
          <w:spacing w:val="1"/>
        </w:rPr>
        <w:t xml:space="preserve"> </w:t>
      </w:r>
      <w:r>
        <w:t>Возможно использование,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37587F" w:rsidRDefault="00D6735A">
      <w:pPr>
        <w:pStyle w:val="a3"/>
        <w:spacing w:before="1"/>
        <w:ind w:right="116"/>
      </w:pPr>
      <w:r>
        <w:t>Оплата труда</w:t>
      </w:r>
      <w:r>
        <w:rPr>
          <w:spacing w:val="1"/>
        </w:rPr>
        <w:t xml:space="preserve"> </w:t>
      </w:r>
      <w:r>
        <w:t>педагогических работников осуществляется в соответствии с 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Федерации.</w:t>
      </w:r>
    </w:p>
    <w:p w:rsidR="0037587F" w:rsidRDefault="00D6735A">
      <w:pPr>
        <w:pStyle w:val="a3"/>
        <w:ind w:right="114"/>
      </w:pPr>
      <w:r>
        <w:t>Дополнительными источниками Клуба</w:t>
      </w:r>
      <w:r>
        <w:rPr>
          <w:spacing w:val="60"/>
        </w:rPr>
        <w:t xml:space="preserve"> </w:t>
      </w:r>
      <w:r>
        <w:t>могут быть добровольные пожертвования, взносы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 предприятий, а</w:t>
      </w:r>
      <w:r>
        <w:rPr>
          <w:spacing w:val="1"/>
        </w:rPr>
        <w:t xml:space="preserve"> </w:t>
      </w:r>
      <w:r>
        <w:t>также отдельных физических лиц.</w:t>
      </w:r>
    </w:p>
    <w:p w:rsidR="0037587F" w:rsidRDefault="0037587F">
      <w:pPr>
        <w:sectPr w:rsidR="0037587F">
          <w:pgSz w:w="11910" w:h="16840"/>
          <w:pgMar w:top="100" w:right="740" w:bottom="280" w:left="1600" w:header="720" w:footer="720" w:gutter="0"/>
          <w:cols w:space="720"/>
        </w:sect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881"/>
        </w:tabs>
        <w:spacing w:before="182"/>
      </w:pPr>
      <w:r>
        <w:t>Общие</w:t>
      </w:r>
      <w:r>
        <w:rPr>
          <w:spacing w:val="-17"/>
        </w:rPr>
        <w:t xml:space="preserve"> </w:t>
      </w:r>
      <w:r>
        <w:t>положения.</w:t>
      </w:r>
    </w:p>
    <w:p w:rsidR="0037587F" w:rsidRDefault="00D6735A">
      <w:pPr>
        <w:pStyle w:val="a3"/>
        <w:spacing w:before="66"/>
        <w:ind w:left="1881" w:right="90" w:firstLine="2762"/>
        <w:jc w:val="left"/>
      </w:pPr>
      <w:r>
        <w:br w:type="column"/>
      </w:r>
      <w:r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B9349B">
        <w:t>09</w:t>
      </w:r>
      <w:r>
        <w:t>.09.2022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B9349B">
        <w:t>12</w:t>
      </w:r>
      <w:bookmarkStart w:id="0" w:name="_GoBack"/>
      <w:bookmarkEnd w:id="0"/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1"/>
        <w:spacing w:before="1"/>
        <w:ind w:left="7" w:firstLine="0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Клуба</w:t>
      </w:r>
    </w:p>
    <w:p w:rsidR="0037587F" w:rsidRDefault="0037587F">
      <w:pPr>
        <w:sectPr w:rsidR="0037587F">
          <w:pgSz w:w="11910" w:h="16840"/>
          <w:pgMar w:top="1200" w:right="740" w:bottom="280" w:left="1600" w:header="720" w:footer="720" w:gutter="0"/>
          <w:cols w:num="2" w:space="720" w:equalWidth="0">
            <w:col w:w="3299" w:space="40"/>
            <w:col w:w="6231"/>
          </w:cols>
        </w:sectPr>
      </w:pP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5" w:lineRule="exact"/>
        <w:rPr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06"/>
        </w:tabs>
        <w:ind w:left="104" w:right="112" w:firstLine="566"/>
        <w:rPr>
          <w:sz w:val="24"/>
        </w:rPr>
      </w:pPr>
      <w:r>
        <w:rPr>
          <w:sz w:val="24"/>
        </w:rPr>
        <w:t>Совет</w:t>
      </w:r>
      <w:r>
        <w:rPr>
          <w:spacing w:val="53"/>
          <w:sz w:val="24"/>
        </w:rPr>
        <w:t xml:space="preserve"> </w:t>
      </w:r>
      <w:r>
        <w:rPr>
          <w:sz w:val="24"/>
        </w:rPr>
        <w:t>Клуба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6"/>
          <w:sz w:val="24"/>
        </w:rPr>
        <w:t xml:space="preserve"> </w:t>
      </w:r>
      <w:r>
        <w:rPr>
          <w:sz w:val="24"/>
        </w:rPr>
        <w:t>РФ,</w:t>
      </w:r>
      <w:r>
        <w:rPr>
          <w:spacing w:val="5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54"/>
          <w:sz w:val="24"/>
        </w:rPr>
        <w:t xml:space="preserve"> </w:t>
      </w:r>
      <w:r>
        <w:rPr>
          <w:sz w:val="24"/>
        </w:rPr>
        <w:t>ОУ,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 о Клубе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Положения.</w:t>
      </w:r>
    </w:p>
    <w:p w:rsidR="0037587F" w:rsidRDefault="0037587F">
      <w:pPr>
        <w:pStyle w:val="a3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6" w:lineRule="exact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7587F" w:rsidRDefault="00D6735A">
      <w:pPr>
        <w:pStyle w:val="a4"/>
        <w:numPr>
          <w:ilvl w:val="3"/>
          <w:numId w:val="2"/>
        </w:numPr>
        <w:tabs>
          <w:tab w:val="left" w:pos="1270"/>
        </w:tabs>
        <w:rPr>
          <w:sz w:val="24"/>
        </w:rPr>
      </w:pPr>
      <w:r>
        <w:rPr>
          <w:sz w:val="24"/>
        </w:rPr>
        <w:t>Усиление 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3"/>
          <w:numId w:val="2"/>
        </w:numPr>
        <w:tabs>
          <w:tab w:val="left" w:pos="1356"/>
        </w:tabs>
        <w:ind w:left="104" w:right="11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духе</w:t>
      </w:r>
      <w:r>
        <w:rPr>
          <w:spacing w:val="20"/>
          <w:sz w:val="24"/>
        </w:rPr>
        <w:t xml:space="preserve"> </w:t>
      </w:r>
      <w:r>
        <w:rPr>
          <w:sz w:val="24"/>
        </w:rPr>
        <w:t>демократической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активности.</w:t>
      </w:r>
    </w:p>
    <w:p w:rsidR="0037587F" w:rsidRDefault="00D6735A">
      <w:pPr>
        <w:pStyle w:val="a4"/>
        <w:numPr>
          <w:ilvl w:val="1"/>
          <w:numId w:val="1"/>
        </w:numPr>
        <w:tabs>
          <w:tab w:val="left" w:pos="1030"/>
        </w:tabs>
        <w:spacing w:before="1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70"/>
        </w:tabs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Клубом.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86"/>
        </w:tabs>
        <w:ind w:left="104" w:right="113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70"/>
        </w:tabs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310"/>
        </w:tabs>
        <w:ind w:left="104" w:right="117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38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37587F" w:rsidRDefault="0037587F">
      <w:pPr>
        <w:pStyle w:val="a3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  <w:jc w:val="both"/>
      </w:pPr>
      <w:r>
        <w:t>Функции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Клуба.</w:t>
      </w:r>
    </w:p>
    <w:p w:rsidR="0037587F" w:rsidRDefault="00D6735A">
      <w:pPr>
        <w:pStyle w:val="a3"/>
        <w:spacing w:line="276" w:lineRule="exact"/>
        <w:ind w:left="670"/>
      </w:pPr>
      <w:r>
        <w:t>Совет</w:t>
      </w:r>
      <w:r>
        <w:rPr>
          <w:spacing w:val="-4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4"/>
        </w:tabs>
        <w:ind w:left="104" w:right="114" w:firstLine="566"/>
        <w:jc w:val="both"/>
        <w:rPr>
          <w:sz w:val="24"/>
        </w:rPr>
      </w:pP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формулирует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по совершенствованию учебно-воспитательного процесса и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 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31"/>
        </w:tabs>
        <w:spacing w:before="1"/>
        <w:ind w:left="104" w:right="112" w:firstLine="566"/>
        <w:jc w:val="both"/>
        <w:rPr>
          <w:sz w:val="24"/>
        </w:rPr>
      </w:pPr>
      <w:r>
        <w:rPr>
          <w:sz w:val="24"/>
        </w:rPr>
        <w:t>Формулирует мнение воспитанников по вопросам, рассматриваемым в 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4"/>
        </w:tabs>
        <w:ind w:left="104" w:right="115" w:firstLine="566"/>
        <w:jc w:val="both"/>
        <w:rPr>
          <w:sz w:val="24"/>
        </w:rPr>
      </w:pPr>
      <w:r>
        <w:rPr>
          <w:sz w:val="24"/>
        </w:rPr>
        <w:t>Содействует реализации инициатив воспитанников во внеурочной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изучает интересы и потребности, обучающихся в сфере внеурочной деятельности, 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их реализации, привлекает воспитанников к организации 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00"/>
        </w:tabs>
        <w:ind w:left="104" w:right="111" w:firstLine="566"/>
        <w:jc w:val="both"/>
        <w:rPr>
          <w:sz w:val="24"/>
        </w:rPr>
      </w:pPr>
      <w:r>
        <w:rPr>
          <w:sz w:val="24"/>
        </w:rPr>
        <w:t>Содействует разрешению конфликтных вопросов: участвует в решении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ОУ, в согласовании интересов воспитанников, педагогов и родителей, организует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 по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42"/>
        </w:tabs>
        <w:ind w:left="104" w:right="117" w:firstLine="566"/>
        <w:jc w:val="both"/>
        <w:rPr>
          <w:sz w:val="24"/>
        </w:rPr>
      </w:pPr>
      <w:r>
        <w:rPr>
          <w:sz w:val="24"/>
        </w:rPr>
        <w:t>Информирует воспитанников о деятельности окружной и городской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37587F" w:rsidRDefault="0037587F">
      <w:pPr>
        <w:pStyle w:val="a3"/>
        <w:ind w:left="0"/>
        <w:jc w:val="left"/>
        <w:rPr>
          <w:sz w:val="26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before="1" w:line="322" w:lineRule="exact"/>
        <w:ind w:left="950" w:hanging="280"/>
        <w:jc w:val="both"/>
      </w:pPr>
      <w:r>
        <w:t>Права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Клуба.</w:t>
      </w:r>
    </w:p>
    <w:p w:rsidR="0037587F" w:rsidRDefault="00D6735A">
      <w:pPr>
        <w:pStyle w:val="a3"/>
        <w:spacing w:line="276" w:lineRule="exact"/>
        <w:ind w:left="670"/>
      </w:pPr>
      <w:r>
        <w:t>Совет</w:t>
      </w:r>
      <w:r>
        <w:rPr>
          <w:spacing w:val="-4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80"/>
        </w:tabs>
        <w:ind w:left="104" w:right="119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1 раза</w:t>
      </w:r>
      <w:r>
        <w:rPr>
          <w:spacing w:val="1"/>
          <w:sz w:val="24"/>
        </w:rPr>
        <w:t xml:space="preserve"> </w:t>
      </w:r>
      <w:r>
        <w:rPr>
          <w:sz w:val="24"/>
        </w:rPr>
        <w:t>в месяц.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6"/>
        </w:tabs>
        <w:ind w:left="104" w:right="113" w:firstLine="566"/>
        <w:jc w:val="both"/>
        <w:rPr>
          <w:sz w:val="24"/>
        </w:rPr>
      </w:pPr>
      <w:r>
        <w:rPr>
          <w:sz w:val="24"/>
        </w:rPr>
        <w:t>Размещать на территории ОУ информацию (на стендах) и в школьных 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собраниях.</w:t>
      </w:r>
    </w:p>
    <w:p w:rsidR="0037587F" w:rsidRDefault="0037587F">
      <w:pPr>
        <w:jc w:val="both"/>
        <w:rPr>
          <w:sz w:val="24"/>
        </w:rPr>
        <w:sectPr w:rsidR="0037587F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2"/>
          <w:numId w:val="2"/>
        </w:numPr>
        <w:tabs>
          <w:tab w:val="left" w:pos="1094"/>
        </w:tabs>
        <w:spacing w:before="62"/>
        <w:ind w:left="104" w:right="119" w:firstLine="566"/>
        <w:jc w:val="both"/>
        <w:rPr>
          <w:sz w:val="24"/>
        </w:rPr>
      </w:pPr>
      <w:r>
        <w:rPr>
          <w:sz w:val="24"/>
        </w:rPr>
        <w:lastRenderedPageBreak/>
        <w:t>Направлять в администрацию ОУ письменные запросы, предложения и 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48"/>
        </w:tabs>
        <w:ind w:left="104" w:right="115" w:firstLine="566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32"/>
        </w:tabs>
        <w:ind w:left="104" w:right="118" w:firstLine="566"/>
        <w:jc w:val="both"/>
        <w:rPr>
          <w:sz w:val="24"/>
        </w:rPr>
      </w:pPr>
      <w:r>
        <w:rPr>
          <w:sz w:val="24"/>
        </w:rPr>
        <w:t>Получать от администрации ОУ информацию по организационным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 вопросам.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18"/>
        </w:tabs>
        <w:ind w:left="104" w:right="117" w:firstLine="566"/>
        <w:jc w:val="both"/>
        <w:rPr>
          <w:sz w:val="24"/>
        </w:rPr>
      </w:pPr>
      <w:r>
        <w:rPr>
          <w:sz w:val="24"/>
        </w:rPr>
        <w:t>Представлять интересы обучающихся в администрации ОУ, на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собраниях, посвященных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0"/>
        </w:tabs>
        <w:ind w:left="104" w:right="109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16"/>
        </w:tabs>
        <w:ind w:left="104" w:right="114" w:firstLine="566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 школы.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74"/>
        </w:tabs>
        <w:ind w:left="104" w:right="115" w:firstLine="566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администрацией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408"/>
        </w:tabs>
        <w:ind w:left="104" w:right="111" w:firstLine="56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74"/>
        </w:tabs>
        <w:ind w:left="104" w:right="112" w:firstLine="566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ШСК.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96"/>
        </w:tabs>
        <w:ind w:left="104" w:right="118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физкультурно-спортивного процесса.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10"/>
        </w:tabs>
        <w:ind w:left="1210" w:hanging="5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70"/>
        </w:tabs>
        <w:ind w:left="104" w:right="120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7587F" w:rsidRDefault="0037587F">
      <w:pPr>
        <w:pStyle w:val="a3"/>
        <w:spacing w:before="1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  <w:jc w:val="both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6" w:lineRule="exact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50"/>
        </w:tabs>
        <w:ind w:left="104" w:right="11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5-9 классов.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(председатель)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0"/>
        </w:tabs>
        <w:ind w:left="104" w:right="114" w:firstLine="566"/>
        <w:jc w:val="both"/>
        <w:rPr>
          <w:sz w:val="24"/>
        </w:rPr>
      </w:pP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sectPr w:rsidR="0037587F">
      <w:pgSz w:w="11910" w:h="16840"/>
      <w:pgMar w:top="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47378"/>
    <w:multiLevelType w:val="multilevel"/>
    <w:tmpl w:val="A8C40FF4"/>
    <w:lvl w:ilvl="0">
      <w:start w:val="2"/>
      <w:numFmt w:val="decimal"/>
      <w:lvlText w:val="%1"/>
      <w:lvlJc w:val="left"/>
      <w:pPr>
        <w:ind w:left="1030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23536D6C"/>
    <w:multiLevelType w:val="multilevel"/>
    <w:tmpl w:val="574EA53A"/>
    <w:lvl w:ilvl="0">
      <w:start w:val="1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42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5C556994"/>
    <w:multiLevelType w:val="hybridMultilevel"/>
    <w:tmpl w:val="4D065234"/>
    <w:lvl w:ilvl="0" w:tplc="22EE834C">
      <w:numFmt w:val="bullet"/>
      <w:lvlText w:val="-"/>
      <w:lvlJc w:val="left"/>
      <w:pPr>
        <w:ind w:left="104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A88F4">
      <w:numFmt w:val="bullet"/>
      <w:lvlText w:val="•"/>
      <w:lvlJc w:val="left"/>
      <w:pPr>
        <w:ind w:left="1046" w:hanging="268"/>
      </w:pPr>
      <w:rPr>
        <w:rFonts w:hint="default"/>
        <w:lang w:val="ru-RU" w:eastAsia="en-US" w:bidi="ar-SA"/>
      </w:rPr>
    </w:lvl>
    <w:lvl w:ilvl="2" w:tplc="70CCCB4E">
      <w:numFmt w:val="bullet"/>
      <w:lvlText w:val="•"/>
      <w:lvlJc w:val="left"/>
      <w:pPr>
        <w:ind w:left="1993" w:hanging="268"/>
      </w:pPr>
      <w:rPr>
        <w:rFonts w:hint="default"/>
        <w:lang w:val="ru-RU" w:eastAsia="en-US" w:bidi="ar-SA"/>
      </w:rPr>
    </w:lvl>
    <w:lvl w:ilvl="3" w:tplc="281898FA">
      <w:numFmt w:val="bullet"/>
      <w:lvlText w:val="•"/>
      <w:lvlJc w:val="left"/>
      <w:pPr>
        <w:ind w:left="2939" w:hanging="268"/>
      </w:pPr>
      <w:rPr>
        <w:rFonts w:hint="default"/>
        <w:lang w:val="ru-RU" w:eastAsia="en-US" w:bidi="ar-SA"/>
      </w:rPr>
    </w:lvl>
    <w:lvl w:ilvl="4" w:tplc="5E0C64A8">
      <w:numFmt w:val="bullet"/>
      <w:lvlText w:val="•"/>
      <w:lvlJc w:val="left"/>
      <w:pPr>
        <w:ind w:left="3886" w:hanging="268"/>
      </w:pPr>
      <w:rPr>
        <w:rFonts w:hint="default"/>
        <w:lang w:val="ru-RU" w:eastAsia="en-US" w:bidi="ar-SA"/>
      </w:rPr>
    </w:lvl>
    <w:lvl w:ilvl="5" w:tplc="1174D1AC">
      <w:numFmt w:val="bullet"/>
      <w:lvlText w:val="•"/>
      <w:lvlJc w:val="left"/>
      <w:pPr>
        <w:ind w:left="4833" w:hanging="268"/>
      </w:pPr>
      <w:rPr>
        <w:rFonts w:hint="default"/>
        <w:lang w:val="ru-RU" w:eastAsia="en-US" w:bidi="ar-SA"/>
      </w:rPr>
    </w:lvl>
    <w:lvl w:ilvl="6" w:tplc="646E4C52">
      <w:numFmt w:val="bullet"/>
      <w:lvlText w:val="•"/>
      <w:lvlJc w:val="left"/>
      <w:pPr>
        <w:ind w:left="5779" w:hanging="268"/>
      </w:pPr>
      <w:rPr>
        <w:rFonts w:hint="default"/>
        <w:lang w:val="ru-RU" w:eastAsia="en-US" w:bidi="ar-SA"/>
      </w:rPr>
    </w:lvl>
    <w:lvl w:ilvl="7" w:tplc="540CA134">
      <w:numFmt w:val="bullet"/>
      <w:lvlText w:val="•"/>
      <w:lvlJc w:val="left"/>
      <w:pPr>
        <w:ind w:left="6726" w:hanging="268"/>
      </w:pPr>
      <w:rPr>
        <w:rFonts w:hint="default"/>
        <w:lang w:val="ru-RU" w:eastAsia="en-US" w:bidi="ar-SA"/>
      </w:rPr>
    </w:lvl>
    <w:lvl w:ilvl="8" w:tplc="F56CD70A">
      <w:numFmt w:val="bullet"/>
      <w:lvlText w:val="•"/>
      <w:lvlJc w:val="left"/>
      <w:pPr>
        <w:ind w:left="7672" w:hanging="268"/>
      </w:pPr>
      <w:rPr>
        <w:rFonts w:hint="default"/>
        <w:lang w:val="ru-RU" w:eastAsia="en-US" w:bidi="ar-SA"/>
      </w:rPr>
    </w:lvl>
  </w:abstractNum>
  <w:abstractNum w:abstractNumId="3" w15:restartNumberingAfterBreak="0">
    <w:nsid w:val="760F6557"/>
    <w:multiLevelType w:val="multilevel"/>
    <w:tmpl w:val="12F8242A"/>
    <w:lvl w:ilvl="0">
      <w:start w:val="5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1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5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87F"/>
    <w:rsid w:val="0037587F"/>
    <w:rsid w:val="00B9349B"/>
    <w:rsid w:val="00D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C59A"/>
  <w15:docId w15:val="{A27C6DCB-B6E6-4D76-AA73-CA95002E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44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1797</Words>
  <Characters>10244</Characters>
  <Application>Microsoft Office Word</Application>
  <DocSecurity>0</DocSecurity>
  <Lines>85</Lines>
  <Paragraphs>24</Paragraphs>
  <ScaleCrop>false</ScaleCrop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PC</cp:lastModifiedBy>
  <cp:revision>5</cp:revision>
  <dcterms:created xsi:type="dcterms:W3CDTF">2022-12-02T13:01:00Z</dcterms:created>
  <dcterms:modified xsi:type="dcterms:W3CDTF">2022-12-08T13:01:00Z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2021-12-14T00:00:00Z</vt:filetime>
  </property>
</Properties>
</file>